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20A" w:rsidRPr="00882B81" w:rsidRDefault="00D7320A" w:rsidP="00D7320A">
      <w:pPr>
        <w:pStyle w:val="Default"/>
        <w:rPr>
          <w:rFonts w:asciiTheme="minorHAnsi" w:hAnsiTheme="minorHAnsi" w:cstheme="minorHAnsi"/>
        </w:rPr>
      </w:pPr>
    </w:p>
    <w:p w:rsidR="00D7320A" w:rsidRPr="00882B81" w:rsidRDefault="00D7320A" w:rsidP="00D7320A">
      <w:pPr>
        <w:pStyle w:val="Pa1"/>
        <w:rPr>
          <w:rStyle w:val="A11"/>
          <w:rFonts w:asciiTheme="minorHAnsi" w:hAnsiTheme="minorHAnsi" w:cstheme="minorHAnsi"/>
          <w:sz w:val="24"/>
          <w:szCs w:val="24"/>
        </w:rPr>
      </w:pPr>
      <w:r w:rsidRPr="00882B81">
        <w:rPr>
          <w:rStyle w:val="A11"/>
          <w:rFonts w:asciiTheme="minorHAnsi" w:hAnsiTheme="minorHAnsi" w:cstheme="minorHAnsi"/>
          <w:sz w:val="24"/>
          <w:szCs w:val="24"/>
        </w:rPr>
        <w:t xml:space="preserve">&lt;Date&gt; </w:t>
      </w:r>
    </w:p>
    <w:p w:rsidR="00882B81" w:rsidRPr="00882B81" w:rsidRDefault="00882B81" w:rsidP="00882B81">
      <w:pPr>
        <w:pStyle w:val="Default"/>
        <w:rPr>
          <w:rFonts w:asciiTheme="minorHAnsi" w:hAnsiTheme="minorHAnsi" w:cstheme="minorHAnsi"/>
        </w:rPr>
      </w:pPr>
    </w:p>
    <w:p w:rsidR="00D7320A" w:rsidRPr="00882B81" w:rsidRDefault="00D7320A" w:rsidP="00D7320A">
      <w:pPr>
        <w:pStyle w:val="Pa1"/>
        <w:rPr>
          <w:rFonts w:asciiTheme="minorHAnsi" w:hAnsiTheme="minorHAnsi" w:cstheme="minorHAnsi"/>
          <w:color w:val="00AEEF"/>
        </w:rPr>
      </w:pPr>
      <w:r w:rsidRPr="00882B81">
        <w:rPr>
          <w:rStyle w:val="A11"/>
          <w:rFonts w:asciiTheme="minorHAnsi" w:hAnsiTheme="minorHAnsi" w:cstheme="minorHAnsi"/>
          <w:sz w:val="24"/>
          <w:szCs w:val="24"/>
        </w:rPr>
        <w:t xml:space="preserve">&lt;Your Name&gt; </w:t>
      </w:r>
    </w:p>
    <w:p w:rsidR="00D7320A" w:rsidRPr="00882B81" w:rsidRDefault="00D7320A" w:rsidP="00D7320A">
      <w:pPr>
        <w:pStyle w:val="Pa1"/>
        <w:rPr>
          <w:rFonts w:asciiTheme="minorHAnsi" w:hAnsiTheme="minorHAnsi" w:cstheme="minorHAnsi"/>
          <w:color w:val="00AEEF"/>
        </w:rPr>
      </w:pPr>
      <w:r w:rsidRPr="00882B81">
        <w:rPr>
          <w:rStyle w:val="A11"/>
          <w:rFonts w:asciiTheme="minorHAnsi" w:hAnsiTheme="minorHAnsi" w:cstheme="minorHAnsi"/>
          <w:sz w:val="24"/>
          <w:szCs w:val="24"/>
        </w:rPr>
        <w:t xml:space="preserve">&lt;Your Organization’s Name&gt; </w:t>
      </w:r>
    </w:p>
    <w:p w:rsidR="00D7320A" w:rsidRPr="00882B81" w:rsidRDefault="00D7320A" w:rsidP="00D7320A">
      <w:pPr>
        <w:pStyle w:val="Pa1"/>
        <w:rPr>
          <w:rFonts w:asciiTheme="minorHAnsi" w:hAnsiTheme="minorHAnsi" w:cstheme="minorHAnsi"/>
          <w:color w:val="00AEEF"/>
        </w:rPr>
      </w:pPr>
      <w:r w:rsidRPr="00882B81">
        <w:rPr>
          <w:rStyle w:val="A11"/>
          <w:rFonts w:asciiTheme="minorHAnsi" w:hAnsiTheme="minorHAnsi" w:cstheme="minorHAnsi"/>
          <w:sz w:val="24"/>
          <w:szCs w:val="24"/>
        </w:rPr>
        <w:t xml:space="preserve">&lt;Street&gt; </w:t>
      </w:r>
    </w:p>
    <w:p w:rsidR="00D7320A" w:rsidRPr="00882B81" w:rsidRDefault="00D7320A" w:rsidP="00D7320A">
      <w:pPr>
        <w:pStyle w:val="Pa1"/>
        <w:rPr>
          <w:rFonts w:asciiTheme="minorHAnsi" w:hAnsiTheme="minorHAnsi" w:cstheme="minorHAnsi"/>
          <w:color w:val="00AEEF"/>
        </w:rPr>
      </w:pPr>
      <w:r w:rsidRPr="00882B81">
        <w:rPr>
          <w:rStyle w:val="A11"/>
          <w:rFonts w:asciiTheme="minorHAnsi" w:hAnsiTheme="minorHAnsi" w:cstheme="minorHAnsi"/>
          <w:sz w:val="24"/>
          <w:szCs w:val="24"/>
        </w:rPr>
        <w:t xml:space="preserve">&lt;City, State Zip&gt; </w:t>
      </w:r>
    </w:p>
    <w:p w:rsidR="00882B81" w:rsidRPr="00882B81" w:rsidRDefault="00882B81" w:rsidP="00D7320A">
      <w:pPr>
        <w:pStyle w:val="Pa1"/>
        <w:rPr>
          <w:rStyle w:val="A11"/>
          <w:rFonts w:asciiTheme="minorHAnsi" w:hAnsiTheme="minorHAnsi" w:cstheme="minorHAnsi"/>
          <w:color w:val="57585A"/>
          <w:sz w:val="24"/>
          <w:szCs w:val="24"/>
        </w:rPr>
      </w:pPr>
    </w:p>
    <w:p w:rsidR="00D7320A" w:rsidRPr="00882B81" w:rsidRDefault="00D7320A" w:rsidP="00D7320A">
      <w:pPr>
        <w:pStyle w:val="Pa1"/>
        <w:rPr>
          <w:rFonts w:asciiTheme="minorHAnsi" w:hAnsiTheme="minorHAnsi" w:cstheme="minorHAnsi"/>
          <w:color w:val="57585A"/>
        </w:rPr>
      </w:pPr>
      <w:r w:rsidRPr="00882B81">
        <w:rPr>
          <w:rStyle w:val="A11"/>
          <w:rFonts w:asciiTheme="minorHAnsi" w:hAnsiTheme="minorHAnsi" w:cstheme="minorHAnsi"/>
          <w:color w:val="57585A"/>
          <w:sz w:val="24"/>
          <w:szCs w:val="24"/>
        </w:rPr>
        <w:t xml:space="preserve">Dear </w:t>
      </w:r>
      <w:r w:rsidRPr="00882B81">
        <w:rPr>
          <w:rStyle w:val="A11"/>
          <w:rFonts w:asciiTheme="minorHAnsi" w:hAnsiTheme="minorHAnsi" w:cstheme="minorHAnsi"/>
          <w:sz w:val="24"/>
          <w:szCs w:val="24"/>
        </w:rPr>
        <w:t>&lt;Name&gt;</w:t>
      </w:r>
      <w:r w:rsidRPr="00882B81">
        <w:rPr>
          <w:rStyle w:val="A11"/>
          <w:rFonts w:asciiTheme="minorHAnsi" w:hAnsiTheme="minorHAnsi" w:cstheme="minorHAnsi"/>
          <w:color w:val="57585A"/>
          <w:sz w:val="24"/>
          <w:szCs w:val="24"/>
        </w:rPr>
        <w:t xml:space="preserve">, </w:t>
      </w:r>
    </w:p>
    <w:p w:rsidR="00D7320A" w:rsidRPr="00882B81" w:rsidRDefault="00D7320A" w:rsidP="00D7320A">
      <w:pPr>
        <w:pStyle w:val="Pa1"/>
        <w:rPr>
          <w:rStyle w:val="A11"/>
          <w:rFonts w:asciiTheme="minorHAnsi" w:hAnsiTheme="minorHAnsi" w:cstheme="minorHAnsi"/>
          <w:color w:val="57585A"/>
          <w:sz w:val="24"/>
          <w:szCs w:val="24"/>
        </w:rPr>
      </w:pPr>
      <w:r w:rsidRPr="00882B81">
        <w:rPr>
          <w:rStyle w:val="A11"/>
          <w:rFonts w:asciiTheme="minorHAnsi" w:hAnsiTheme="minorHAnsi" w:cstheme="minorHAnsi"/>
          <w:color w:val="57585A"/>
          <w:sz w:val="24"/>
          <w:szCs w:val="24"/>
        </w:rPr>
        <w:t>Do you remember your favorite book from childhood? Have a special memory of stories being read to you at night? Early reading experiences can change a child’s life and helping kids build literacy skills can be one of the m</w:t>
      </w:r>
      <w:bookmarkStart w:id="0" w:name="_GoBack"/>
      <w:bookmarkEnd w:id="0"/>
      <w:r w:rsidRPr="00882B81">
        <w:rPr>
          <w:rStyle w:val="A11"/>
          <w:rFonts w:asciiTheme="minorHAnsi" w:hAnsiTheme="minorHAnsi" w:cstheme="minorHAnsi"/>
          <w:color w:val="57585A"/>
          <w:sz w:val="24"/>
          <w:szCs w:val="24"/>
        </w:rPr>
        <w:t xml:space="preserve">ost important things we do to inspire lifelong learners. Join us to raise money to support children’s literacy in our community. </w:t>
      </w:r>
    </w:p>
    <w:p w:rsidR="00882B81" w:rsidRPr="00882B81" w:rsidRDefault="00882B81" w:rsidP="00882B81">
      <w:pPr>
        <w:pStyle w:val="Default"/>
        <w:rPr>
          <w:rFonts w:asciiTheme="minorHAnsi" w:hAnsiTheme="minorHAnsi" w:cstheme="minorHAnsi"/>
        </w:rPr>
      </w:pPr>
    </w:p>
    <w:p w:rsidR="00D7320A" w:rsidRPr="00882B81" w:rsidRDefault="00D7320A" w:rsidP="00D7320A">
      <w:pPr>
        <w:pStyle w:val="Pa1"/>
        <w:rPr>
          <w:rFonts w:asciiTheme="minorHAnsi" w:hAnsiTheme="minorHAnsi" w:cstheme="minorHAnsi"/>
          <w:color w:val="57585A"/>
        </w:rPr>
      </w:pPr>
      <w:r w:rsidRPr="00882B81">
        <w:rPr>
          <w:rStyle w:val="A11"/>
          <w:rFonts w:asciiTheme="minorHAnsi" w:hAnsiTheme="minorHAnsi" w:cstheme="minorHAnsi"/>
          <w:i/>
          <w:iCs/>
          <w:sz w:val="24"/>
          <w:szCs w:val="24"/>
        </w:rPr>
        <w:t>Alternative first paragraph</w:t>
      </w:r>
      <w:r w:rsidRPr="00882B81">
        <w:rPr>
          <w:rStyle w:val="A11"/>
          <w:rFonts w:asciiTheme="minorHAnsi" w:hAnsiTheme="minorHAnsi" w:cstheme="minorHAnsi"/>
          <w:sz w:val="24"/>
          <w:szCs w:val="24"/>
        </w:rPr>
        <w:t xml:space="preserve">: </w:t>
      </w:r>
      <w:r w:rsidRPr="00882B81">
        <w:rPr>
          <w:rStyle w:val="A11"/>
          <w:rFonts w:asciiTheme="minorHAnsi" w:hAnsiTheme="minorHAnsi" w:cstheme="minorHAnsi"/>
          <w:color w:val="57585A"/>
          <w:sz w:val="24"/>
          <w:szCs w:val="24"/>
        </w:rPr>
        <w:t xml:space="preserve">In the U.S., 25 million children cannot read proficiently. Some children do not have access to books in their home or would benefit from having additional resources in school. The nation is facing a literacy crisis and we are hoping to contribute to the solution right here in our own community. Join us to raise money for this important cause. </w:t>
      </w:r>
    </w:p>
    <w:p w:rsidR="00882B81" w:rsidRPr="00882B81" w:rsidRDefault="00882B81" w:rsidP="00D7320A">
      <w:pPr>
        <w:pStyle w:val="Pa1"/>
        <w:rPr>
          <w:rStyle w:val="A11"/>
          <w:rFonts w:asciiTheme="minorHAnsi" w:hAnsiTheme="minorHAnsi" w:cstheme="minorHAnsi"/>
          <w:sz w:val="24"/>
          <w:szCs w:val="24"/>
        </w:rPr>
      </w:pPr>
    </w:p>
    <w:p w:rsidR="00D7320A" w:rsidRPr="00882B81" w:rsidRDefault="00D7320A" w:rsidP="00D7320A">
      <w:pPr>
        <w:pStyle w:val="Pa1"/>
        <w:rPr>
          <w:rFonts w:asciiTheme="minorHAnsi" w:hAnsiTheme="minorHAnsi" w:cstheme="minorHAnsi"/>
          <w:color w:val="57585A"/>
        </w:rPr>
      </w:pPr>
      <w:r w:rsidRPr="00882B81">
        <w:rPr>
          <w:rStyle w:val="A11"/>
          <w:rFonts w:asciiTheme="minorHAnsi" w:hAnsiTheme="minorHAnsi" w:cstheme="minorHAnsi"/>
          <w:sz w:val="24"/>
          <w:szCs w:val="24"/>
        </w:rPr>
        <w:t xml:space="preserve">&lt;Your Organization Name&gt; </w:t>
      </w:r>
      <w:r w:rsidRPr="00882B81">
        <w:rPr>
          <w:rStyle w:val="A11"/>
          <w:rFonts w:asciiTheme="minorHAnsi" w:hAnsiTheme="minorHAnsi" w:cstheme="minorHAnsi"/>
          <w:color w:val="57585A"/>
          <w:sz w:val="24"/>
          <w:szCs w:val="24"/>
        </w:rPr>
        <w:t xml:space="preserve">is holding </w:t>
      </w:r>
      <w:r w:rsidRPr="00882B81">
        <w:rPr>
          <w:rStyle w:val="A11"/>
          <w:rFonts w:asciiTheme="minorHAnsi" w:hAnsiTheme="minorHAnsi" w:cstheme="minorHAnsi"/>
          <w:sz w:val="24"/>
          <w:szCs w:val="24"/>
        </w:rPr>
        <w:t xml:space="preserve">&lt;Event Name&gt; </w:t>
      </w:r>
      <w:r w:rsidRPr="00882B81">
        <w:rPr>
          <w:rStyle w:val="A11"/>
          <w:rFonts w:asciiTheme="minorHAnsi" w:hAnsiTheme="minorHAnsi" w:cstheme="minorHAnsi"/>
          <w:color w:val="57585A"/>
          <w:sz w:val="24"/>
          <w:szCs w:val="24"/>
        </w:rPr>
        <w:t xml:space="preserve">to raise money to bring a Reading Is Fundamental program to our </w:t>
      </w:r>
      <w:r w:rsidRPr="00882B81">
        <w:rPr>
          <w:rStyle w:val="A11"/>
          <w:rFonts w:asciiTheme="minorHAnsi" w:hAnsiTheme="minorHAnsi" w:cstheme="minorHAnsi"/>
          <w:sz w:val="24"/>
          <w:szCs w:val="24"/>
        </w:rPr>
        <w:t>&lt;school, library, community&gt;</w:t>
      </w:r>
      <w:r w:rsidRPr="00882B81">
        <w:rPr>
          <w:rStyle w:val="A11"/>
          <w:rFonts w:asciiTheme="minorHAnsi" w:hAnsiTheme="minorHAnsi" w:cstheme="minorHAnsi"/>
          <w:color w:val="57585A"/>
          <w:sz w:val="24"/>
          <w:szCs w:val="24"/>
        </w:rPr>
        <w:t xml:space="preserve">. The money we raise will go to </w:t>
      </w:r>
      <w:r w:rsidRPr="00882B81">
        <w:rPr>
          <w:rStyle w:val="A11"/>
          <w:rFonts w:asciiTheme="minorHAnsi" w:hAnsiTheme="minorHAnsi" w:cstheme="minorHAnsi"/>
          <w:sz w:val="24"/>
          <w:szCs w:val="24"/>
        </w:rPr>
        <w:t>&lt;identify the specific program(s) and what it offers&gt;</w:t>
      </w:r>
      <w:r w:rsidRPr="00882B81">
        <w:rPr>
          <w:rStyle w:val="A11"/>
          <w:rFonts w:asciiTheme="minorHAnsi" w:hAnsiTheme="minorHAnsi" w:cstheme="minorHAnsi"/>
          <w:color w:val="57585A"/>
          <w:sz w:val="24"/>
          <w:szCs w:val="24"/>
        </w:rPr>
        <w:t xml:space="preserve">. We are so excited to bring the community together to work to get books and literacy materials into the hands of children who need them. </w:t>
      </w:r>
    </w:p>
    <w:p w:rsidR="00882B81" w:rsidRPr="00882B81" w:rsidRDefault="00882B81" w:rsidP="00D7320A">
      <w:pPr>
        <w:pStyle w:val="Pa1"/>
        <w:rPr>
          <w:rStyle w:val="A11"/>
          <w:rFonts w:asciiTheme="minorHAnsi" w:hAnsiTheme="minorHAnsi" w:cstheme="minorHAnsi"/>
          <w:color w:val="57585A"/>
          <w:sz w:val="24"/>
          <w:szCs w:val="24"/>
        </w:rPr>
      </w:pPr>
    </w:p>
    <w:p w:rsidR="00D7320A" w:rsidRPr="00882B81" w:rsidRDefault="00D7320A" w:rsidP="00D7320A">
      <w:pPr>
        <w:pStyle w:val="Pa1"/>
        <w:rPr>
          <w:rFonts w:asciiTheme="minorHAnsi" w:hAnsiTheme="minorHAnsi" w:cstheme="minorHAnsi"/>
          <w:color w:val="57585A"/>
        </w:rPr>
      </w:pPr>
      <w:r w:rsidRPr="00882B81">
        <w:rPr>
          <w:rStyle w:val="A11"/>
          <w:rFonts w:asciiTheme="minorHAnsi" w:hAnsiTheme="minorHAnsi" w:cstheme="minorHAnsi"/>
          <w:color w:val="57585A"/>
          <w:sz w:val="24"/>
          <w:szCs w:val="24"/>
        </w:rPr>
        <w:t xml:space="preserve">We hope you’ll join us for our fundraiser </w:t>
      </w:r>
      <w:r w:rsidRPr="00882B81">
        <w:rPr>
          <w:rStyle w:val="A11"/>
          <w:rFonts w:asciiTheme="minorHAnsi" w:hAnsiTheme="minorHAnsi" w:cstheme="minorHAnsi"/>
          <w:sz w:val="24"/>
          <w:szCs w:val="24"/>
        </w:rPr>
        <w:t>&lt;details as appropriate when, where, time&gt;</w:t>
      </w:r>
      <w:r w:rsidRPr="00882B81">
        <w:rPr>
          <w:rStyle w:val="A11"/>
          <w:rFonts w:asciiTheme="minorHAnsi" w:hAnsiTheme="minorHAnsi" w:cstheme="minorHAnsi"/>
          <w:color w:val="57585A"/>
          <w:sz w:val="24"/>
          <w:szCs w:val="24"/>
        </w:rPr>
        <w:t xml:space="preserve">. </w:t>
      </w:r>
    </w:p>
    <w:p w:rsidR="00D7320A" w:rsidRPr="00882B81" w:rsidRDefault="00D7320A" w:rsidP="00D7320A">
      <w:pPr>
        <w:pStyle w:val="Pa1"/>
        <w:rPr>
          <w:rFonts w:asciiTheme="minorHAnsi" w:hAnsiTheme="minorHAnsi" w:cstheme="minorHAnsi"/>
          <w:color w:val="57585A"/>
        </w:rPr>
      </w:pPr>
      <w:r w:rsidRPr="00882B81">
        <w:rPr>
          <w:rStyle w:val="A11"/>
          <w:rFonts w:asciiTheme="minorHAnsi" w:hAnsiTheme="minorHAnsi" w:cstheme="minorHAnsi"/>
          <w:color w:val="57585A"/>
          <w:sz w:val="24"/>
          <w:szCs w:val="24"/>
        </w:rPr>
        <w:t xml:space="preserve">Reading Is Fundamental, the nation’s leading voice for children’s literacy, provides opportunities for children select books to own, offers free online resources to support popular book titles, and works with communities across the country like ours to solve the nation’s literacy crisis. </w:t>
      </w:r>
    </w:p>
    <w:p w:rsidR="00882B81" w:rsidRPr="00882B81" w:rsidRDefault="00882B81" w:rsidP="00D7320A">
      <w:pPr>
        <w:pStyle w:val="Pa1"/>
        <w:rPr>
          <w:rStyle w:val="A11"/>
          <w:rFonts w:asciiTheme="minorHAnsi" w:hAnsiTheme="minorHAnsi" w:cstheme="minorHAnsi"/>
          <w:sz w:val="24"/>
          <w:szCs w:val="24"/>
        </w:rPr>
      </w:pPr>
    </w:p>
    <w:p w:rsidR="00D7320A" w:rsidRPr="00882B81" w:rsidRDefault="00D7320A" w:rsidP="00D7320A">
      <w:pPr>
        <w:pStyle w:val="Pa1"/>
        <w:rPr>
          <w:rFonts w:asciiTheme="minorHAnsi" w:hAnsiTheme="minorHAnsi" w:cstheme="minorHAnsi"/>
          <w:color w:val="00AEEF"/>
        </w:rPr>
      </w:pPr>
      <w:r w:rsidRPr="00882B81">
        <w:rPr>
          <w:rStyle w:val="A11"/>
          <w:rFonts w:asciiTheme="minorHAnsi" w:hAnsiTheme="minorHAnsi" w:cstheme="minorHAnsi"/>
          <w:sz w:val="24"/>
          <w:szCs w:val="24"/>
        </w:rPr>
        <w:t xml:space="preserve">&lt;Insert a paragraph about your organization here.&gt; </w:t>
      </w:r>
    </w:p>
    <w:p w:rsidR="00882B81" w:rsidRPr="00882B81" w:rsidRDefault="00882B81" w:rsidP="00D7320A">
      <w:pPr>
        <w:pStyle w:val="Pa1"/>
        <w:rPr>
          <w:rStyle w:val="A11"/>
          <w:rFonts w:asciiTheme="minorHAnsi" w:hAnsiTheme="minorHAnsi" w:cstheme="minorHAnsi"/>
          <w:color w:val="57585A"/>
          <w:sz w:val="24"/>
          <w:szCs w:val="24"/>
        </w:rPr>
      </w:pPr>
    </w:p>
    <w:p w:rsidR="00D7320A" w:rsidRPr="00882B81" w:rsidRDefault="00D7320A" w:rsidP="00D7320A">
      <w:pPr>
        <w:pStyle w:val="Pa1"/>
        <w:rPr>
          <w:rFonts w:asciiTheme="minorHAnsi" w:hAnsiTheme="minorHAnsi" w:cstheme="minorHAnsi"/>
          <w:color w:val="57585A"/>
        </w:rPr>
      </w:pPr>
      <w:r w:rsidRPr="00882B81">
        <w:rPr>
          <w:rStyle w:val="A11"/>
          <w:rFonts w:asciiTheme="minorHAnsi" w:hAnsiTheme="minorHAnsi" w:cstheme="minorHAnsi"/>
          <w:color w:val="57585A"/>
          <w:sz w:val="24"/>
          <w:szCs w:val="24"/>
        </w:rPr>
        <w:t xml:space="preserve">Thank you for helping children develop a passion for reading! </w:t>
      </w:r>
    </w:p>
    <w:p w:rsidR="00882B81" w:rsidRPr="00882B81" w:rsidRDefault="00882B81" w:rsidP="00D7320A">
      <w:pPr>
        <w:pStyle w:val="Pa1"/>
        <w:rPr>
          <w:rStyle w:val="A11"/>
          <w:rFonts w:asciiTheme="minorHAnsi" w:hAnsiTheme="minorHAnsi" w:cstheme="minorHAnsi"/>
          <w:color w:val="57585A"/>
          <w:sz w:val="24"/>
          <w:szCs w:val="24"/>
        </w:rPr>
      </w:pPr>
    </w:p>
    <w:p w:rsidR="00D7320A" w:rsidRPr="00882B81" w:rsidRDefault="00D7320A" w:rsidP="00D7320A">
      <w:pPr>
        <w:pStyle w:val="Pa1"/>
        <w:rPr>
          <w:rFonts w:asciiTheme="minorHAnsi" w:hAnsiTheme="minorHAnsi" w:cstheme="minorHAnsi"/>
          <w:color w:val="57585A"/>
        </w:rPr>
      </w:pPr>
      <w:r w:rsidRPr="00882B81">
        <w:rPr>
          <w:rStyle w:val="A11"/>
          <w:rFonts w:asciiTheme="minorHAnsi" w:hAnsiTheme="minorHAnsi" w:cstheme="minorHAnsi"/>
          <w:color w:val="57585A"/>
          <w:sz w:val="24"/>
          <w:szCs w:val="24"/>
        </w:rPr>
        <w:t xml:space="preserve">Sincerely, </w:t>
      </w:r>
    </w:p>
    <w:p w:rsidR="00882B81" w:rsidRPr="00882B81" w:rsidRDefault="00882B81" w:rsidP="00D7320A">
      <w:pPr>
        <w:rPr>
          <w:rStyle w:val="A11"/>
          <w:rFonts w:asciiTheme="minorHAnsi" w:hAnsiTheme="minorHAnsi" w:cstheme="minorHAnsi"/>
          <w:sz w:val="24"/>
          <w:szCs w:val="24"/>
        </w:rPr>
      </w:pPr>
    </w:p>
    <w:p w:rsidR="00694B6B" w:rsidRPr="00882B81" w:rsidRDefault="00D7320A" w:rsidP="00D7320A">
      <w:pPr>
        <w:rPr>
          <w:rFonts w:cstheme="minorHAnsi"/>
          <w:sz w:val="24"/>
          <w:szCs w:val="24"/>
        </w:rPr>
      </w:pPr>
      <w:r w:rsidRPr="00882B81">
        <w:rPr>
          <w:rStyle w:val="A11"/>
          <w:rFonts w:asciiTheme="minorHAnsi" w:hAnsiTheme="minorHAnsi" w:cstheme="minorHAnsi"/>
          <w:sz w:val="24"/>
          <w:szCs w:val="24"/>
        </w:rPr>
        <w:t>&lt;Signature&gt;</w:t>
      </w:r>
    </w:p>
    <w:sectPr w:rsidR="00694B6B" w:rsidRPr="00882B8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20A" w:rsidRDefault="00D7320A" w:rsidP="00D7320A">
      <w:pPr>
        <w:spacing w:after="0" w:line="240" w:lineRule="auto"/>
      </w:pPr>
      <w:r>
        <w:separator/>
      </w:r>
    </w:p>
  </w:endnote>
  <w:endnote w:type="continuationSeparator" w:id="0">
    <w:p w:rsidR="00D7320A" w:rsidRDefault="00D7320A" w:rsidP="00D73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nding Semibold">
    <w:altName w:val="Calibri"/>
    <w:panose1 w:val="00000000000000000000"/>
    <w:charset w:val="00"/>
    <w:family w:val="swiss"/>
    <w:notTrueType/>
    <w:pitch w:val="default"/>
    <w:sig w:usb0="00000003" w:usb1="00000000" w:usb2="00000000" w:usb3="00000000" w:csb0="00000001" w:csb1="00000000"/>
  </w:font>
  <w:font w:name="Gotham-Book">
    <w:altName w:val="Gotham-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20A" w:rsidRDefault="00D7320A" w:rsidP="00D7320A">
      <w:pPr>
        <w:spacing w:after="0" w:line="240" w:lineRule="auto"/>
      </w:pPr>
      <w:r>
        <w:separator/>
      </w:r>
    </w:p>
  </w:footnote>
  <w:footnote w:type="continuationSeparator" w:id="0">
    <w:p w:rsidR="00D7320A" w:rsidRDefault="00D7320A" w:rsidP="00D73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20A" w:rsidRDefault="00D7320A">
    <w:pPr>
      <w:pStyle w:val="Header"/>
    </w:pPr>
    <w:r>
      <w:rPr>
        <w:noProof/>
      </w:rPr>
      <w:drawing>
        <wp:inline distT="0" distB="0" distL="0" distR="0">
          <wp:extent cx="1504950" cy="752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F_Logo_Blue.jpg"/>
                  <pic:cNvPicPr/>
                </pic:nvPicPr>
                <pic:blipFill>
                  <a:blip r:embed="rId1">
                    <a:extLst>
                      <a:ext uri="{28A0092B-C50C-407E-A947-70E740481C1C}">
                        <a14:useLocalDpi xmlns:a14="http://schemas.microsoft.com/office/drawing/2010/main" val="0"/>
                      </a:ext>
                    </a:extLst>
                  </a:blip>
                  <a:stretch>
                    <a:fillRect/>
                  </a:stretch>
                </pic:blipFill>
                <pic:spPr>
                  <a:xfrm>
                    <a:off x="0" y="0"/>
                    <a:ext cx="1508450" cy="754225"/>
                  </a:xfrm>
                  <a:prstGeom prst="rect">
                    <a:avLst/>
                  </a:prstGeom>
                </pic:spPr>
              </pic:pic>
            </a:graphicData>
          </a:graphic>
        </wp:inline>
      </w:drawing>
    </w:r>
    <w:r>
      <w:ptab w:relativeTo="margin" w:alignment="center" w:leader="none"/>
    </w:r>
    <w:r>
      <w:ptab w:relativeTo="margin" w:alignment="right" w:leader="none"/>
    </w:r>
    <w:r w:rsidRPr="00D7320A">
      <w:rPr>
        <w:color w:val="FF0000"/>
      </w:rPr>
      <w:t>[Insert Your Logo Here]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20A"/>
    <w:rsid w:val="00694B6B"/>
    <w:rsid w:val="00882B81"/>
    <w:rsid w:val="00D73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F6827"/>
  <w15:chartTrackingRefBased/>
  <w15:docId w15:val="{A49C7CC1-BA54-4CD0-9F28-D59F78C8A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320A"/>
    <w:pPr>
      <w:autoSpaceDE w:val="0"/>
      <w:autoSpaceDN w:val="0"/>
      <w:adjustRightInd w:val="0"/>
      <w:spacing w:after="0" w:line="240" w:lineRule="auto"/>
    </w:pPr>
    <w:rPr>
      <w:rFonts w:ascii="Branding Semibold" w:hAnsi="Branding Semibold" w:cs="Branding Semibold"/>
      <w:color w:val="000000"/>
      <w:sz w:val="24"/>
      <w:szCs w:val="24"/>
    </w:rPr>
  </w:style>
  <w:style w:type="paragraph" w:customStyle="1" w:styleId="Pa30">
    <w:name w:val="Pa30"/>
    <w:basedOn w:val="Default"/>
    <w:next w:val="Default"/>
    <w:uiPriority w:val="99"/>
    <w:rsid w:val="00D7320A"/>
    <w:pPr>
      <w:spacing w:line="241" w:lineRule="atLeast"/>
    </w:pPr>
    <w:rPr>
      <w:rFonts w:cstheme="minorBidi"/>
      <w:color w:val="auto"/>
    </w:rPr>
  </w:style>
  <w:style w:type="character" w:customStyle="1" w:styleId="A7">
    <w:name w:val="A7"/>
    <w:uiPriority w:val="99"/>
    <w:rsid w:val="00D7320A"/>
    <w:rPr>
      <w:rFonts w:cs="Branding Semibold"/>
      <w:b/>
      <w:bCs/>
      <w:color w:val="00427B"/>
      <w:sz w:val="38"/>
      <w:szCs w:val="38"/>
    </w:rPr>
  </w:style>
  <w:style w:type="paragraph" w:customStyle="1" w:styleId="Pa1">
    <w:name w:val="Pa1"/>
    <w:basedOn w:val="Default"/>
    <w:next w:val="Default"/>
    <w:uiPriority w:val="99"/>
    <w:rsid w:val="00D7320A"/>
    <w:pPr>
      <w:spacing w:line="241" w:lineRule="atLeast"/>
    </w:pPr>
    <w:rPr>
      <w:rFonts w:cstheme="minorBidi"/>
      <w:color w:val="auto"/>
    </w:rPr>
  </w:style>
  <w:style w:type="character" w:customStyle="1" w:styleId="A11">
    <w:name w:val="A11"/>
    <w:uiPriority w:val="99"/>
    <w:rsid w:val="00D7320A"/>
    <w:rPr>
      <w:rFonts w:ascii="Gotham-Book" w:hAnsi="Gotham-Book" w:cs="Gotham-Book"/>
      <w:color w:val="00AEEF"/>
      <w:sz w:val="20"/>
      <w:szCs w:val="20"/>
    </w:rPr>
  </w:style>
  <w:style w:type="paragraph" w:styleId="Header">
    <w:name w:val="header"/>
    <w:basedOn w:val="Normal"/>
    <w:link w:val="HeaderChar"/>
    <w:uiPriority w:val="99"/>
    <w:unhideWhenUsed/>
    <w:rsid w:val="00D73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20A"/>
  </w:style>
  <w:style w:type="paragraph" w:styleId="Footer">
    <w:name w:val="footer"/>
    <w:basedOn w:val="Normal"/>
    <w:link w:val="FooterChar"/>
    <w:uiPriority w:val="99"/>
    <w:unhideWhenUsed/>
    <w:rsid w:val="00D73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Xana Watson</dc:creator>
  <cp:keywords/>
  <dc:description/>
  <cp:lastModifiedBy>Xana Watson</cp:lastModifiedBy>
  <cp:revision>2</cp:revision>
  <dcterms:created xsi:type="dcterms:W3CDTF">2019-04-16T17:01:00Z</dcterms:created>
  <dcterms:modified xsi:type="dcterms:W3CDTF">2019-04-16T17:04:00Z</dcterms:modified>
</cp:coreProperties>
</file>